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6005" w14:textId="77777777" w:rsidR="00322665" w:rsidRPr="00360051" w:rsidRDefault="00322665" w:rsidP="00322665">
      <w:pPr>
        <w:pStyle w:val="Ttulo"/>
        <w:spacing w:after="60"/>
        <w:outlineLvl w:val="1"/>
        <w:rPr>
          <w:rFonts w:asciiTheme="minorHAnsi" w:hAnsiTheme="minorHAnsi" w:cstheme="minorHAnsi"/>
          <w:sz w:val="22"/>
          <w:szCs w:val="22"/>
        </w:rPr>
      </w:pPr>
      <w:r w:rsidRPr="00360051">
        <w:rPr>
          <w:rFonts w:asciiTheme="minorHAnsi" w:hAnsiTheme="minorHAnsi" w:cstheme="minorHAnsi"/>
          <w:sz w:val="22"/>
          <w:szCs w:val="22"/>
        </w:rPr>
        <w:t>ANEXO</w:t>
      </w:r>
      <w:r w:rsidRPr="003600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sz w:val="22"/>
          <w:szCs w:val="22"/>
        </w:rPr>
        <w:t>I</w:t>
      </w:r>
      <w:r w:rsidRPr="003600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09D8040" w14:textId="77777777" w:rsidR="00322665" w:rsidRPr="00360051" w:rsidRDefault="00322665" w:rsidP="00322665">
      <w:pPr>
        <w:pStyle w:val="Ttulo"/>
        <w:spacing w:after="60"/>
        <w:rPr>
          <w:rFonts w:asciiTheme="minorHAnsi" w:hAnsiTheme="minorHAnsi" w:cstheme="minorHAnsi"/>
          <w:i/>
          <w:sz w:val="22"/>
          <w:szCs w:val="22"/>
        </w:rPr>
      </w:pPr>
      <w:r w:rsidRPr="00360051">
        <w:rPr>
          <w:rFonts w:asciiTheme="minorHAnsi" w:hAnsiTheme="minorHAnsi" w:cstheme="minorHAnsi"/>
          <w:b w:val="0"/>
          <w:i/>
          <w:color w:val="0000FF"/>
          <w:sz w:val="22"/>
          <w:szCs w:val="22"/>
        </w:rPr>
        <w:t>(Alterado</w:t>
      </w:r>
      <w:r w:rsidRPr="00360051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 w:val="0"/>
          <w:i/>
          <w:color w:val="0000FF"/>
          <w:sz w:val="22"/>
          <w:szCs w:val="22"/>
        </w:rPr>
        <w:t>pela</w:t>
      </w:r>
      <w:r w:rsidRPr="00360051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 w:val="0"/>
          <w:i/>
          <w:color w:val="0000FF"/>
          <w:sz w:val="22"/>
          <w:szCs w:val="22"/>
        </w:rPr>
        <w:t>Resolução</w:t>
      </w:r>
      <w:r w:rsidRPr="00360051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 w:val="0"/>
          <w:i/>
          <w:color w:val="0000FF"/>
          <w:sz w:val="22"/>
          <w:szCs w:val="22"/>
        </w:rPr>
        <w:t>Normativa</w:t>
      </w:r>
      <w:r w:rsidRPr="00360051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 w:val="0"/>
          <w:i/>
          <w:color w:val="0000FF"/>
          <w:sz w:val="22"/>
          <w:szCs w:val="22"/>
        </w:rPr>
        <w:t>n.º</w:t>
      </w:r>
      <w:r w:rsidRPr="00360051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 w:val="0"/>
          <w:i/>
          <w:color w:val="0000FF"/>
          <w:sz w:val="22"/>
          <w:szCs w:val="22"/>
        </w:rPr>
        <w:t>31,</w:t>
      </w:r>
      <w:r w:rsidRPr="00360051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 w:val="0"/>
          <w:i/>
          <w:color w:val="0000FF"/>
          <w:sz w:val="22"/>
          <w:szCs w:val="22"/>
        </w:rPr>
        <w:t>de</w:t>
      </w:r>
      <w:r w:rsidRPr="00360051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 w:val="0"/>
          <w:i/>
          <w:color w:val="0000FF"/>
          <w:sz w:val="22"/>
          <w:szCs w:val="22"/>
        </w:rPr>
        <w:t>12</w:t>
      </w:r>
      <w:r w:rsidRPr="00360051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 w:val="0"/>
          <w:i/>
          <w:color w:val="0000FF"/>
          <w:sz w:val="22"/>
          <w:szCs w:val="22"/>
        </w:rPr>
        <w:t>de</w:t>
      </w:r>
      <w:r w:rsidRPr="00360051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 w:val="0"/>
          <w:i/>
          <w:color w:val="0000FF"/>
          <w:sz w:val="22"/>
          <w:szCs w:val="22"/>
        </w:rPr>
        <w:t>junho</w:t>
      </w:r>
      <w:r w:rsidRPr="00360051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 w:val="0"/>
          <w:i/>
          <w:color w:val="0000FF"/>
          <w:sz w:val="22"/>
          <w:szCs w:val="22"/>
        </w:rPr>
        <w:t>de</w:t>
      </w:r>
      <w:r w:rsidRPr="00360051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 w:val="0"/>
          <w:i/>
          <w:color w:val="0000FF"/>
          <w:sz w:val="22"/>
          <w:szCs w:val="22"/>
        </w:rPr>
        <w:t>2018)</w:t>
      </w:r>
    </w:p>
    <w:p w14:paraId="554DE852" w14:textId="77777777" w:rsidR="00322665" w:rsidRPr="00360051" w:rsidRDefault="00322665" w:rsidP="00322665">
      <w:pPr>
        <w:pStyle w:val="Ttulo"/>
        <w:spacing w:after="60"/>
        <w:outlineLvl w:val="2"/>
        <w:rPr>
          <w:rFonts w:asciiTheme="minorHAnsi" w:hAnsiTheme="minorHAnsi" w:cstheme="minorHAnsi"/>
          <w:sz w:val="22"/>
          <w:szCs w:val="22"/>
        </w:rPr>
      </w:pPr>
      <w:r w:rsidRPr="00360051">
        <w:rPr>
          <w:rFonts w:asciiTheme="minorHAnsi" w:hAnsiTheme="minorHAnsi" w:cstheme="minorHAnsi"/>
          <w:sz w:val="22"/>
          <w:szCs w:val="22"/>
        </w:rPr>
        <w:t>FORMULÁRIO</w:t>
      </w:r>
      <w:r w:rsidRPr="003600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sz w:val="22"/>
          <w:szCs w:val="22"/>
        </w:rPr>
        <w:t>DE</w:t>
      </w:r>
      <w:r w:rsidRPr="003600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sz w:val="22"/>
          <w:szCs w:val="22"/>
        </w:rPr>
        <w:t>REQUERIMENTO</w:t>
      </w:r>
      <w:r w:rsidRPr="003600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sz w:val="22"/>
          <w:szCs w:val="22"/>
        </w:rPr>
        <w:t>DE</w:t>
      </w:r>
      <w:r w:rsidRPr="003600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sz w:val="22"/>
          <w:szCs w:val="22"/>
        </w:rPr>
        <w:t>AUTORIZAÇÃO</w:t>
      </w:r>
      <w:r w:rsidRPr="003600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sz w:val="22"/>
          <w:szCs w:val="22"/>
        </w:rPr>
        <w:t>DE</w:t>
      </w:r>
      <w:r w:rsidRPr="003600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sz w:val="22"/>
          <w:szCs w:val="22"/>
        </w:rPr>
        <w:t>RESIDÊNCIA</w:t>
      </w:r>
    </w:p>
    <w:p w14:paraId="28D68029" w14:textId="77777777" w:rsidR="00322665" w:rsidRPr="00360051" w:rsidRDefault="00322665" w:rsidP="0032266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FF6DBA" w14:textId="77777777" w:rsidR="00322665" w:rsidRPr="00360051" w:rsidRDefault="00322665" w:rsidP="00322665">
      <w:pPr>
        <w:pStyle w:val="PargrafodaLista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360051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REQUERIMENTO,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COM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FUNDAMENTO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LEGAL: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2243"/>
        <w:gridCol w:w="5109"/>
      </w:tblGrid>
      <w:tr w:rsidR="00322665" w:rsidRPr="00360051" w14:paraId="6FD3F54D" w14:textId="77777777" w:rsidTr="003226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4154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Resolução do </w:t>
            </w:r>
            <w:proofErr w:type="spellStart"/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CNIg</w:t>
            </w:r>
            <w:proofErr w:type="spellEnd"/>
          </w:p>
        </w:tc>
      </w:tr>
      <w:tr w:rsidR="00322665" w:rsidRPr="00360051" w14:paraId="5F342A6D" w14:textId="77777777" w:rsidTr="00322665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773F" w14:textId="77777777" w:rsidR="00322665" w:rsidRPr="00360051" w:rsidRDefault="00322665" w:rsidP="00DE4C1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. Tipo de autorização</w:t>
            </w:r>
          </w:p>
          <w:p w14:paraId="28C9717F" w14:textId="77777777" w:rsidR="00322665" w:rsidRPr="00360051" w:rsidRDefault="00322665" w:rsidP="00DE4C1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 )  Residência Prévia</w:t>
            </w:r>
          </w:p>
          <w:p w14:paraId="5313E529" w14:textId="77777777" w:rsidR="00322665" w:rsidRPr="00360051" w:rsidRDefault="00322665" w:rsidP="00DE4C1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 )   Residência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2F6F" w14:textId="77777777" w:rsidR="00322665" w:rsidRPr="00360051" w:rsidRDefault="00322665" w:rsidP="00DE4C1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Prazo</w:t>
            </w:r>
          </w:p>
          <w:p w14:paraId="0867917D" w14:textId="77777777" w:rsidR="00322665" w:rsidRPr="00360051" w:rsidRDefault="00322665" w:rsidP="00DE4C1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BED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Repartição consular brasileira no exterior</w:t>
            </w:r>
          </w:p>
          <w:p w14:paraId="60B2C976" w14:textId="77777777" w:rsidR="00322665" w:rsidRPr="00360051" w:rsidRDefault="00322665" w:rsidP="00DE4C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(Se Residência Prévia)</w:t>
            </w:r>
          </w:p>
          <w:p w14:paraId="45E78DB5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4C70FC" w14:textId="77777777" w:rsidR="00322665" w:rsidRPr="00360051" w:rsidRDefault="00322665" w:rsidP="0032266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976822" w14:textId="77777777" w:rsidR="00322665" w:rsidRPr="00360051" w:rsidRDefault="00322665" w:rsidP="00322665">
      <w:pPr>
        <w:pStyle w:val="PargrafodaLista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360051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SOLICITANTE: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1469"/>
        <w:gridCol w:w="1600"/>
        <w:gridCol w:w="2598"/>
        <w:gridCol w:w="3160"/>
      </w:tblGrid>
      <w:tr w:rsidR="00322665" w:rsidRPr="00360051" w14:paraId="66D11192" w14:textId="77777777" w:rsidTr="0032266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D277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Requerente</w:t>
            </w:r>
          </w:p>
        </w:tc>
      </w:tr>
      <w:tr w:rsidR="00322665" w:rsidRPr="00360051" w14:paraId="73289B41" w14:textId="77777777" w:rsidTr="00322665"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EEEB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Endereço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A840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Cidade</w:t>
            </w:r>
          </w:p>
        </w:tc>
      </w:tr>
      <w:tr w:rsidR="00322665" w:rsidRPr="00360051" w14:paraId="57A690AE" w14:textId="77777777" w:rsidTr="00322665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FE0D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UF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3939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CEP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2D53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Telefone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BF63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Correio eletrônico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2B15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CNPJ/CPF</w:t>
            </w:r>
          </w:p>
        </w:tc>
      </w:tr>
    </w:tbl>
    <w:p w14:paraId="2C094B10" w14:textId="77777777" w:rsidR="00322665" w:rsidRPr="00360051" w:rsidRDefault="00322665" w:rsidP="0032266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917535" w14:textId="77777777" w:rsidR="00322665" w:rsidRPr="00360051" w:rsidRDefault="00322665" w:rsidP="00322665">
      <w:pPr>
        <w:pStyle w:val="PargrafodaLista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360051">
        <w:rPr>
          <w:rFonts w:asciiTheme="minorHAnsi" w:hAnsiTheme="minorHAnsi" w:cstheme="minorHAnsi"/>
          <w:b/>
          <w:bCs/>
          <w:sz w:val="22"/>
          <w:szCs w:val="22"/>
        </w:rPr>
        <w:t>2.1.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DADOS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ESPECÍFICOS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DA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EMPRESA: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506"/>
        <w:gridCol w:w="4853"/>
      </w:tblGrid>
      <w:tr w:rsidR="00322665" w:rsidRPr="00360051" w14:paraId="40832AC6" w14:textId="77777777" w:rsidTr="00322665">
        <w:trPr>
          <w:trHeight w:val="1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6EA3" w14:textId="77777777" w:rsidR="00322665" w:rsidRPr="00360051" w:rsidRDefault="00322665" w:rsidP="00322665">
            <w:pPr>
              <w:tabs>
                <w:tab w:val="right" w:pos="75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Objeto Social (resumo):</w:t>
            </w:r>
          </w:p>
        </w:tc>
      </w:tr>
      <w:tr w:rsidR="00322665" w:rsidRPr="00360051" w14:paraId="763DEB66" w14:textId="77777777" w:rsidTr="00322665">
        <w:trPr>
          <w:trHeight w:val="177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B351" w14:textId="77777777" w:rsidR="00322665" w:rsidRPr="00360051" w:rsidRDefault="00322665" w:rsidP="00DE4C1B">
            <w:pPr>
              <w:tabs>
                <w:tab w:val="right" w:pos="75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Data da constituição:</w:t>
            </w:r>
          </w:p>
        </w:tc>
        <w:tc>
          <w:tcPr>
            <w:tcW w:w="2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E58C" w14:textId="77777777" w:rsidR="00322665" w:rsidRPr="00360051" w:rsidRDefault="00322665" w:rsidP="00DE4C1B">
            <w:pPr>
              <w:tabs>
                <w:tab w:val="right" w:pos="75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Data da última alteração contratual:</w:t>
            </w:r>
          </w:p>
        </w:tc>
      </w:tr>
      <w:tr w:rsidR="00322665" w:rsidRPr="00360051" w14:paraId="0730763F" w14:textId="77777777" w:rsidTr="00322665">
        <w:trPr>
          <w:trHeight w:val="1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9A19" w14:textId="77777777" w:rsidR="00322665" w:rsidRPr="00360051" w:rsidRDefault="00322665" w:rsidP="00DE4C1B">
            <w:pPr>
              <w:tabs>
                <w:tab w:val="right" w:pos="75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Pessoa(s) jurídica(s) estrangeira(s) associada(s): (Se couber)</w:t>
            </w:r>
          </w:p>
        </w:tc>
      </w:tr>
      <w:tr w:rsidR="00322665" w:rsidRPr="00360051" w14:paraId="2FABB259" w14:textId="77777777" w:rsidTr="003226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F519" w14:textId="77777777" w:rsidR="00322665" w:rsidRPr="00360051" w:rsidRDefault="00322665" w:rsidP="00DE4C1B">
            <w:pPr>
              <w:tabs>
                <w:tab w:val="right" w:pos="75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Relação das principais associadas, quando se tratar de Sociedade Anônima: (Se couber)</w:t>
            </w:r>
          </w:p>
        </w:tc>
      </w:tr>
      <w:tr w:rsidR="00322665" w:rsidRPr="00360051" w14:paraId="54F27B87" w14:textId="77777777" w:rsidTr="003226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DA3E" w14:textId="77777777" w:rsidR="00322665" w:rsidRPr="00360051" w:rsidRDefault="00322665" w:rsidP="00DE4C1B">
            <w:pPr>
              <w:tabs>
                <w:tab w:val="right" w:pos="75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Valor do investimento de capital estrangeiro: (Se couber)</w:t>
            </w:r>
          </w:p>
        </w:tc>
      </w:tr>
      <w:tr w:rsidR="00322665" w:rsidRPr="00360051" w14:paraId="5AAD2EA9" w14:textId="77777777" w:rsidTr="003226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BF4F" w14:textId="77777777" w:rsidR="00322665" w:rsidRPr="00360051" w:rsidRDefault="00322665" w:rsidP="00DE4C1B">
            <w:pPr>
              <w:tabs>
                <w:tab w:val="right" w:pos="75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Data do último investimento: (Se couber)</w:t>
            </w:r>
          </w:p>
        </w:tc>
      </w:tr>
      <w:tr w:rsidR="00322665" w:rsidRPr="00360051" w14:paraId="04B06285" w14:textId="77777777" w:rsidTr="003226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F810" w14:textId="77777777" w:rsidR="00322665" w:rsidRPr="00360051" w:rsidRDefault="00322665" w:rsidP="00DE4C1B">
            <w:pPr>
              <w:tabs>
                <w:tab w:val="right" w:pos="75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Data de registro no Banco Central do Brasil: (Se couber)</w:t>
            </w:r>
          </w:p>
        </w:tc>
      </w:tr>
      <w:tr w:rsidR="00322665" w:rsidRPr="00360051" w14:paraId="537AA424" w14:textId="77777777" w:rsidTr="003226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4096" w14:textId="77777777" w:rsidR="00322665" w:rsidRPr="00360051" w:rsidRDefault="00322665" w:rsidP="00DE4C1B">
            <w:pPr>
              <w:tabs>
                <w:tab w:val="right" w:pos="75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Administrador (es) – Nome e cargo:</w:t>
            </w:r>
          </w:p>
        </w:tc>
      </w:tr>
      <w:tr w:rsidR="00322665" w:rsidRPr="00360051" w14:paraId="190FCB49" w14:textId="77777777" w:rsidTr="003226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D76A" w14:textId="77777777" w:rsidR="00322665" w:rsidRPr="00360051" w:rsidRDefault="00322665" w:rsidP="00DE4C1B">
            <w:pPr>
              <w:tabs>
                <w:tab w:val="right" w:pos="75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Número atual de empregados:</w:t>
            </w:r>
          </w:p>
        </w:tc>
      </w:tr>
      <w:tr w:rsidR="00322665" w:rsidRPr="00360051" w14:paraId="4B1687B1" w14:textId="77777777" w:rsidTr="00322665">
        <w:tc>
          <w:tcPr>
            <w:tcW w:w="2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77D4" w14:textId="77777777" w:rsidR="00322665" w:rsidRPr="00360051" w:rsidRDefault="00322665" w:rsidP="00DE4C1B">
            <w:pPr>
              <w:tabs>
                <w:tab w:val="right" w:pos="75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22.1.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Quantidade de brasileiros: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BE5B" w14:textId="77777777" w:rsidR="00322665" w:rsidRPr="00360051" w:rsidRDefault="00322665" w:rsidP="00DE4C1B">
            <w:pPr>
              <w:tabs>
                <w:tab w:val="right" w:pos="75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22.2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Quantidade de imigrantes:</w:t>
            </w:r>
          </w:p>
        </w:tc>
      </w:tr>
    </w:tbl>
    <w:p w14:paraId="3A607AF3" w14:textId="77777777" w:rsidR="00322665" w:rsidRPr="00360051" w:rsidRDefault="00322665" w:rsidP="00322665">
      <w:pPr>
        <w:pStyle w:val="PargrafodaLista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2599A77" w14:textId="77777777" w:rsidR="00322665" w:rsidRPr="00360051" w:rsidRDefault="00322665" w:rsidP="00322665">
      <w:pPr>
        <w:pStyle w:val="PargrafodaLista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360051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IMIGRANTE: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1271"/>
        <w:gridCol w:w="854"/>
        <w:gridCol w:w="1403"/>
        <w:gridCol w:w="351"/>
        <w:gridCol w:w="232"/>
        <w:gridCol w:w="1272"/>
        <w:gridCol w:w="1842"/>
        <w:gridCol w:w="1145"/>
      </w:tblGrid>
      <w:tr w:rsidR="00322665" w:rsidRPr="00360051" w14:paraId="04558E17" w14:textId="77777777" w:rsidTr="00322665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8711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Nome</w:t>
            </w:r>
          </w:p>
        </w:tc>
      </w:tr>
      <w:tr w:rsidR="00322665" w:rsidRPr="00360051" w14:paraId="2F29ED69" w14:textId="77777777" w:rsidTr="00322665">
        <w:trPr>
          <w:trHeight w:val="953"/>
        </w:trPr>
        <w:tc>
          <w:tcPr>
            <w:tcW w:w="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C5F2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Filiação</w:t>
            </w:r>
          </w:p>
          <w:p w14:paraId="5A0EBA97" w14:textId="77777777" w:rsidR="00322665" w:rsidRPr="00360051" w:rsidRDefault="00322665" w:rsidP="00DE4C1B">
            <w:pPr>
              <w:tabs>
                <w:tab w:val="left" w:pos="31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4022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Pai:</w:t>
            </w:r>
          </w:p>
          <w:p w14:paraId="02191F5B" w14:textId="77777777" w:rsidR="00322665" w:rsidRPr="00360051" w:rsidRDefault="00322665" w:rsidP="00DE4C1B">
            <w:pPr>
              <w:tabs>
                <w:tab w:val="left" w:pos="31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4022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Mãe: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9A23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Correio eletrônico </w:t>
            </w:r>
          </w:p>
        </w:tc>
      </w:tr>
      <w:tr w:rsidR="00322665" w:rsidRPr="00360051" w14:paraId="64B928F8" w14:textId="77777777" w:rsidTr="0032266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A491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Sexo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3D33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Estado civil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7E02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Data de nascimento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DA35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Escolaridade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15AA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Profissão</w:t>
            </w:r>
          </w:p>
        </w:tc>
      </w:tr>
      <w:tr w:rsidR="00322665" w:rsidRPr="00360051" w14:paraId="70E85C1A" w14:textId="77777777" w:rsidTr="00322665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A902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. Nacionalidade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6F52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Documento de viagem - Validade</w:t>
            </w:r>
          </w:p>
        </w:tc>
      </w:tr>
      <w:tr w:rsidR="00322665" w:rsidRPr="00360051" w14:paraId="6A916CF7" w14:textId="77777777" w:rsidTr="00322665"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3DF2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Função no Brasil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20FD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Local de trabalho</w:t>
            </w:r>
          </w:p>
        </w:tc>
      </w:tr>
      <w:tr w:rsidR="00322665" w:rsidRPr="00360051" w14:paraId="4DDCB74A" w14:textId="77777777" w:rsidTr="00322665"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E1E83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Informar o valor da última remuneração recebida no exterior na moeda nacional brasileira, ou seja, </w:t>
            </w: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em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reais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R$: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(Se couber)</w:t>
            </w: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7F2E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36.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Informar a remuneração que o imigrante irá perceber no País em reais R$:</w:t>
            </w:r>
          </w:p>
        </w:tc>
      </w:tr>
      <w:tr w:rsidR="00322665" w:rsidRPr="00360051" w14:paraId="20D87EB7" w14:textId="77777777" w:rsidTr="00322665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078D6" w14:textId="77777777" w:rsidR="00322665" w:rsidRPr="00360051" w:rsidRDefault="00322665" w:rsidP="00DE4C1B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37.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Experiência profissional: relação das empresas nas quais foi empregado, funções exercidas com a respectiva duração, local e data, por ordem cronológica, discriminando as atividades compatíveis com as que o candidato desempenhará no Brasil.</w:t>
            </w:r>
          </w:p>
        </w:tc>
      </w:tr>
      <w:tr w:rsidR="00322665" w:rsidRPr="00360051" w14:paraId="3AA2D855" w14:textId="77777777" w:rsidTr="00322665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E535" w14:textId="77777777" w:rsidR="00322665" w:rsidRPr="00360051" w:rsidRDefault="00322665" w:rsidP="00DE4C1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38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. Situação migratória atual do imigrante</w:t>
            </w:r>
          </w:p>
          <w:p w14:paraId="0E42FAF9" w14:textId="77777777" w:rsidR="00322665" w:rsidRPr="00360051" w:rsidRDefault="00322665" w:rsidP="00DE4C1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  ) Visitante   (      ) Portador de visto diplomático, oficial ou de cortesia   (       ) Portador de Visto temporário (     )   Outra hipótese de Autorização de Residência   (     ) Em necessidade de regularização no País   (     ) Outra condição</w:t>
            </w:r>
          </w:p>
        </w:tc>
      </w:tr>
    </w:tbl>
    <w:p w14:paraId="1451FF5C" w14:textId="77777777" w:rsidR="00322665" w:rsidRPr="00360051" w:rsidRDefault="00322665" w:rsidP="00322665">
      <w:pPr>
        <w:pStyle w:val="PargrafodaLista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8BE3507" w14:textId="77777777" w:rsidR="00322665" w:rsidRPr="00360051" w:rsidRDefault="00322665" w:rsidP="00322665">
      <w:pPr>
        <w:pStyle w:val="PargrafodaLista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360051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DA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JUSTIFICATIVA: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322665" w:rsidRPr="00360051" w14:paraId="74D30BA0" w14:textId="77777777" w:rsidTr="00322665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27C2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39.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Justificativa da solicitação de autorização de residência do imigrante:</w:t>
            </w:r>
          </w:p>
        </w:tc>
      </w:tr>
    </w:tbl>
    <w:p w14:paraId="5F71E445" w14:textId="77777777" w:rsidR="00322665" w:rsidRPr="00360051" w:rsidRDefault="00322665" w:rsidP="00322665">
      <w:pPr>
        <w:rPr>
          <w:rFonts w:asciiTheme="minorHAnsi" w:hAnsiTheme="minorHAnsi" w:cstheme="minorHAnsi"/>
          <w:b/>
          <w:sz w:val="22"/>
          <w:szCs w:val="22"/>
        </w:rPr>
      </w:pPr>
    </w:p>
    <w:p w14:paraId="2F4F21AE" w14:textId="77777777" w:rsidR="00322665" w:rsidRPr="00360051" w:rsidRDefault="00322665" w:rsidP="00322665">
      <w:pPr>
        <w:rPr>
          <w:rFonts w:asciiTheme="minorHAnsi" w:hAnsiTheme="minorHAnsi" w:cstheme="minorHAnsi"/>
          <w:b/>
          <w:sz w:val="22"/>
          <w:szCs w:val="22"/>
        </w:rPr>
      </w:pPr>
      <w:r w:rsidRPr="00360051">
        <w:rPr>
          <w:rFonts w:asciiTheme="minorHAnsi" w:hAnsiTheme="minorHAnsi" w:cstheme="minorHAnsi"/>
          <w:b/>
          <w:sz w:val="22"/>
          <w:szCs w:val="22"/>
        </w:rPr>
        <w:lastRenderedPageBreak/>
        <w:t>5.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DECLARAÇÃO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GERAL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DE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RESPONSABILIDADE: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322665" w:rsidRPr="00360051" w14:paraId="32E14CB3" w14:textId="77777777" w:rsidTr="0032266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D84C" w14:textId="77777777" w:rsidR="00322665" w:rsidRPr="00360051" w:rsidRDefault="00322665" w:rsidP="00DE4C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40.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(RAZÃO/DENOMINAÇÃO SOCIAL e CNPJ DA ENTIDADE REQUERENTE), representada por (NOME E CPF DA PESSOA QUE ESTÁ ASSINANDO ESSE TERMO), DECLARA, sob as penas da Lei, em relação ao(s) imigrante(s) indicado(s) neste requerimento durante a sua permanência em Território Nacional, que:</w:t>
            </w:r>
          </w:p>
          <w:p w14:paraId="6C35850B" w14:textId="77777777" w:rsidR="00322665" w:rsidRPr="00360051" w:rsidRDefault="00322665" w:rsidP="00322665">
            <w:pPr>
              <w:numPr>
                <w:ilvl w:val="0"/>
                <w:numId w:val="1"/>
              </w:numPr>
              <w:ind w:left="0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Assume a responsabilidade por todas e quaisquer despesas médicas e/ou hospitalares do imigrante (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quando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se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tratar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de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autorização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de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residência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prévia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C3DE1FE" w14:textId="77777777" w:rsidR="00322665" w:rsidRPr="00360051" w:rsidRDefault="00322665" w:rsidP="00322665">
            <w:pPr>
              <w:numPr>
                <w:ilvl w:val="0"/>
                <w:numId w:val="1"/>
              </w:numPr>
              <w:ind w:left="0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Assume a responsabilidade pela repatriação do imigrante ao país de origem (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quando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se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tratar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de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autorização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de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residência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prévia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4D13B5CC" w14:textId="77777777" w:rsidR="00322665" w:rsidRPr="00360051" w:rsidRDefault="00322665" w:rsidP="00322665">
            <w:pPr>
              <w:numPr>
                <w:ilvl w:val="0"/>
                <w:numId w:val="1"/>
              </w:numPr>
              <w:ind w:left="0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Caso o(s) imigrante(s) continue(m) a perceber remuneração no exterior, comprometo-me a oferecer a tributação no Brasil, conforme determina a Secretaria da Receita Federal.</w:t>
            </w:r>
          </w:p>
          <w:p w14:paraId="08323BDD" w14:textId="77777777" w:rsidR="00322665" w:rsidRPr="00360051" w:rsidRDefault="00322665" w:rsidP="00322665">
            <w:pPr>
              <w:numPr>
                <w:ilvl w:val="0"/>
                <w:numId w:val="1"/>
              </w:numPr>
              <w:ind w:left="0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Informa que o imigrante exercerá suas funções no(s) endereço(s) abaixo relacionado(s), comprometendo-se a informar à Coordenação Geral de Imigração qualquer outro endereço onde o imigrante vier a atuar:</w:t>
            </w:r>
          </w:p>
          <w:p w14:paraId="0A2F3E38" w14:textId="77777777" w:rsidR="00322665" w:rsidRPr="00360051" w:rsidRDefault="00322665" w:rsidP="00322665">
            <w:pPr>
              <w:numPr>
                <w:ilvl w:val="1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(ENDEREÇO COMPLETO);</w:t>
            </w:r>
          </w:p>
          <w:p w14:paraId="51728EE8" w14:textId="77777777" w:rsidR="00322665" w:rsidRPr="00360051" w:rsidRDefault="00322665" w:rsidP="00322665">
            <w:pPr>
              <w:numPr>
                <w:ilvl w:val="1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(ENDEREÇO COMPLETO);</w:t>
            </w:r>
          </w:p>
        </w:tc>
      </w:tr>
    </w:tbl>
    <w:p w14:paraId="08483085" w14:textId="77777777" w:rsidR="00322665" w:rsidRPr="00360051" w:rsidRDefault="00322665" w:rsidP="00322665">
      <w:pPr>
        <w:pStyle w:val="PargrafodaLista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47A085A" w14:textId="77777777" w:rsidR="00322665" w:rsidRPr="00360051" w:rsidRDefault="00322665" w:rsidP="00322665">
      <w:pPr>
        <w:pStyle w:val="PargrafodaLista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360051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REPRESENTENTE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LEGAL: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4685"/>
      </w:tblGrid>
      <w:tr w:rsidR="00322665" w:rsidRPr="00360051" w14:paraId="3F9C460A" w14:textId="77777777" w:rsidTr="00322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3AB6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41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. Nome</w:t>
            </w:r>
          </w:p>
        </w:tc>
      </w:tr>
      <w:tr w:rsidR="00322665" w:rsidRPr="00360051" w14:paraId="381493BA" w14:textId="77777777" w:rsidTr="0032266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B304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42.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CPF / CNPJ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81F0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43.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Correio eletrônico </w:t>
            </w:r>
          </w:p>
        </w:tc>
      </w:tr>
    </w:tbl>
    <w:p w14:paraId="0874219D" w14:textId="77777777" w:rsidR="00322665" w:rsidRPr="00360051" w:rsidRDefault="00322665" w:rsidP="00322665">
      <w:pPr>
        <w:rPr>
          <w:rFonts w:asciiTheme="minorHAnsi" w:hAnsiTheme="minorHAnsi" w:cstheme="minorHAnsi"/>
          <w:b/>
          <w:sz w:val="22"/>
          <w:szCs w:val="22"/>
        </w:rPr>
      </w:pPr>
    </w:p>
    <w:p w14:paraId="6A3A2BBF" w14:textId="77777777" w:rsidR="00322665" w:rsidRPr="00360051" w:rsidRDefault="00322665" w:rsidP="00322665">
      <w:pPr>
        <w:rPr>
          <w:rFonts w:asciiTheme="minorHAnsi" w:hAnsiTheme="minorHAnsi" w:cstheme="minorHAnsi"/>
          <w:b/>
          <w:sz w:val="22"/>
          <w:szCs w:val="22"/>
        </w:rPr>
      </w:pPr>
      <w:r w:rsidRPr="00360051">
        <w:rPr>
          <w:rFonts w:asciiTheme="minorHAnsi" w:hAnsiTheme="minorHAnsi" w:cstheme="minorHAnsi"/>
          <w:b/>
          <w:sz w:val="22"/>
          <w:szCs w:val="22"/>
        </w:rPr>
        <w:t>7.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DO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INTERMEDIÁRIO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DE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MÃO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DE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OBRA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(preencher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quando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se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tratar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de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trabalhador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doméstico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ou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caso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haja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previsão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em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legislação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específica):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4685"/>
      </w:tblGrid>
      <w:tr w:rsidR="00322665" w:rsidRPr="00360051" w14:paraId="1113E8E6" w14:textId="77777777" w:rsidTr="00322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2291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Nome</w:t>
            </w:r>
          </w:p>
        </w:tc>
      </w:tr>
      <w:tr w:rsidR="00322665" w:rsidRPr="00360051" w14:paraId="0D5884F9" w14:textId="77777777" w:rsidTr="0032266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7953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45.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CPF / CNPJ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40B7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46.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Correio eletrônico</w:t>
            </w:r>
          </w:p>
        </w:tc>
      </w:tr>
    </w:tbl>
    <w:p w14:paraId="17F20BCB" w14:textId="77777777" w:rsidR="00322665" w:rsidRPr="00360051" w:rsidRDefault="00322665" w:rsidP="00322665">
      <w:pPr>
        <w:rPr>
          <w:rFonts w:asciiTheme="minorHAnsi" w:hAnsiTheme="minorHAnsi" w:cstheme="minorHAnsi"/>
          <w:sz w:val="22"/>
          <w:szCs w:val="22"/>
        </w:rPr>
      </w:pPr>
    </w:p>
    <w:p w14:paraId="3BBB1B3A" w14:textId="77777777" w:rsidR="00322665" w:rsidRPr="00360051" w:rsidRDefault="00322665" w:rsidP="00322665">
      <w:pPr>
        <w:pStyle w:val="PargrafodaLista"/>
        <w:ind w:left="0"/>
        <w:rPr>
          <w:rFonts w:asciiTheme="minorHAnsi" w:hAnsiTheme="minorHAnsi" w:cstheme="minorHAnsi"/>
          <w:b/>
          <w:sz w:val="22"/>
          <w:szCs w:val="22"/>
        </w:rPr>
      </w:pPr>
      <w:r w:rsidRPr="00360051">
        <w:rPr>
          <w:rFonts w:asciiTheme="minorHAnsi" w:hAnsiTheme="minorHAnsi" w:cstheme="minorHAnsi"/>
          <w:b/>
          <w:sz w:val="22"/>
          <w:szCs w:val="22"/>
        </w:rPr>
        <w:t>8.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TERMO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DE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RESPONSABILIDADE: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322665" w:rsidRPr="00360051" w14:paraId="0048FB7F" w14:textId="77777777" w:rsidTr="0032266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478E" w14:textId="77777777" w:rsidR="00322665" w:rsidRPr="00360051" w:rsidRDefault="00322665" w:rsidP="00DE4C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47.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Declaro, sob as penas do art. 299 do Código Penal Brasileiro, serem verdadeiras as informações transcritas neste documento, comprometendo-me, inclusive, a comprová-las, mediante a apresentação dos documentos próprios à fiscalização.</w:t>
            </w:r>
          </w:p>
          <w:p w14:paraId="4F95D100" w14:textId="1AD865B5" w:rsidR="00322665" w:rsidRPr="00360051" w:rsidRDefault="00322665" w:rsidP="00DE4C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48. Caso seja investidor Pessoa Jurídica (RN 11/2017) - 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Declaro ter ciência que a continuidade da residência fica condicionada à apresentação de nova designação em ata ou </w:t>
            </w:r>
            <w:r w:rsidR="00426CB3">
              <w:rPr>
                <w:rFonts w:asciiTheme="minorHAnsi" w:hAnsiTheme="minorHAnsi" w:cstheme="minorHAnsi"/>
                <w:sz w:val="22"/>
                <w:szCs w:val="22"/>
              </w:rPr>
              <w:t xml:space="preserve">em 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contrato ao fim do atual mandato e/ou à comprovação d</w:t>
            </w:r>
            <w:r w:rsidR="00426CB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6CB3">
              <w:rPr>
                <w:rFonts w:asciiTheme="minorHAnsi" w:hAnsiTheme="minorHAnsi" w:cstheme="minorHAnsi"/>
                <w:sz w:val="22"/>
                <w:szCs w:val="22"/>
              </w:rPr>
              <w:t xml:space="preserve">haver 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gerad</w:t>
            </w:r>
            <w:r w:rsidR="00426CB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empregos.</w:t>
            </w:r>
          </w:p>
          <w:p w14:paraId="417FD29A" w14:textId="559F00DD" w:rsidR="00322665" w:rsidRPr="00360051" w:rsidRDefault="00322665" w:rsidP="00DE4C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49. Caso seja membro de Conselho (RN 12/2017) - 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Declaro ter ciência que a continuidade da residência fica condicionada à apresentação de nova designação em ata ou </w:t>
            </w:r>
            <w:r w:rsidR="00426CB3">
              <w:rPr>
                <w:rFonts w:asciiTheme="minorHAnsi" w:hAnsiTheme="minorHAnsi" w:cstheme="minorHAnsi"/>
                <w:sz w:val="22"/>
                <w:szCs w:val="22"/>
              </w:rPr>
              <w:t xml:space="preserve">em 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contrato ao fim do atual mandato.</w:t>
            </w:r>
          </w:p>
          <w:p w14:paraId="5FBF4379" w14:textId="5C6E9766" w:rsidR="00322665" w:rsidRPr="00360051" w:rsidRDefault="00322665" w:rsidP="00DE4C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50. Caso seja investidor Pessoa Física (RN 13/2017) - 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Declaro ter ciência que a continuidade da residência fica condicionada à comprovação da execução do Plano de Investimento ou de Negócios</w:t>
            </w:r>
            <w:bookmarkStart w:id="0" w:name="_GoBack"/>
            <w:bookmarkEnd w:id="0"/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78C5784" w14:textId="77777777" w:rsidR="00322665" w:rsidRPr="00360051" w:rsidRDefault="00322665" w:rsidP="00DE4C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645A2" w14:textId="77777777" w:rsidR="00322665" w:rsidRDefault="00322665" w:rsidP="00DE4C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(LOCAL E DATA)</w:t>
            </w:r>
          </w:p>
          <w:p w14:paraId="01AA3A29" w14:textId="77777777" w:rsidR="00F668DC" w:rsidRPr="00360051" w:rsidRDefault="00F668DC" w:rsidP="00DE4C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85F65B" w14:textId="77777777" w:rsidR="00322665" w:rsidRPr="00360051" w:rsidRDefault="00322665" w:rsidP="00DE4C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Assinatura do representante legal da pessoa jurídica responsável pela chamada do imigrante, discriminando-se o nome completo, qualificação, CPF, função e o carimbo da entidade.</w:t>
            </w:r>
          </w:p>
        </w:tc>
      </w:tr>
    </w:tbl>
    <w:p w14:paraId="0AE4EE83" w14:textId="77777777" w:rsidR="00322665" w:rsidRPr="00360051" w:rsidRDefault="00322665" w:rsidP="00322665">
      <w:pPr>
        <w:pStyle w:val="NormalWeb"/>
        <w:spacing w:before="0" w:beforeAutospacing="0" w:after="0" w:afterAutospacing="0"/>
        <w:outlineLvl w:val="0"/>
        <w:rPr>
          <w:rFonts w:asciiTheme="minorHAnsi" w:hAnsiTheme="minorHAnsi" w:cstheme="minorHAnsi"/>
          <w:sz w:val="22"/>
          <w:szCs w:val="22"/>
        </w:rPr>
      </w:pPr>
    </w:p>
    <w:p w14:paraId="0B9ED3FD" w14:textId="77777777" w:rsidR="00AA3479" w:rsidRPr="00360051" w:rsidRDefault="00AA3479">
      <w:pPr>
        <w:rPr>
          <w:rFonts w:asciiTheme="minorHAnsi" w:hAnsiTheme="minorHAnsi" w:cstheme="minorHAnsi"/>
          <w:sz w:val="22"/>
          <w:szCs w:val="22"/>
        </w:rPr>
      </w:pPr>
    </w:p>
    <w:sectPr w:rsidR="00AA3479" w:rsidRPr="00360051" w:rsidSect="00322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F5FD0" w14:textId="77777777" w:rsidR="00095CA5" w:rsidRDefault="00095CA5">
      <w:r>
        <w:separator/>
      </w:r>
    </w:p>
  </w:endnote>
  <w:endnote w:type="continuationSeparator" w:id="0">
    <w:p w14:paraId="75D2AF4B" w14:textId="77777777" w:rsidR="00095CA5" w:rsidRDefault="0009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608820"/>
      <w:docPartObj>
        <w:docPartGallery w:val="Page Numbers (Bottom of Page)"/>
        <w:docPartUnique/>
      </w:docPartObj>
    </w:sdtPr>
    <w:sdtEndPr/>
    <w:sdtContent>
      <w:p w14:paraId="67126A75" w14:textId="77777777" w:rsidR="007776F4" w:rsidRDefault="00F668DC" w:rsidP="003C2EF3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978892"/>
      <w:docPartObj>
        <w:docPartGallery w:val="Page Numbers (Bottom of Page)"/>
        <w:docPartUnique/>
      </w:docPartObj>
    </w:sdtPr>
    <w:sdtEndPr/>
    <w:sdtContent>
      <w:p w14:paraId="16CAEE96" w14:textId="77777777" w:rsidR="007776F4" w:rsidRDefault="00F668DC" w:rsidP="0032169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4FF38" w14:textId="77777777" w:rsidR="004F2211" w:rsidRDefault="00095C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4D6C6" w14:textId="77777777" w:rsidR="00095CA5" w:rsidRDefault="00095CA5">
      <w:r>
        <w:separator/>
      </w:r>
    </w:p>
  </w:footnote>
  <w:footnote w:type="continuationSeparator" w:id="0">
    <w:p w14:paraId="5A8F13DB" w14:textId="77777777" w:rsidR="00095CA5" w:rsidRDefault="0009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4CC66" w14:textId="77777777" w:rsidR="007776F4" w:rsidRDefault="00095C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9F80" w14:textId="77777777" w:rsidR="007776F4" w:rsidRDefault="00095C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70E8D" w14:textId="77777777" w:rsidR="004F2211" w:rsidRDefault="00095C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A3E31"/>
    <w:multiLevelType w:val="hybridMultilevel"/>
    <w:tmpl w:val="F63C0D56"/>
    <w:lvl w:ilvl="0" w:tplc="F684C1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65"/>
    <w:rsid w:val="00095CA5"/>
    <w:rsid w:val="0011176D"/>
    <w:rsid w:val="00322665"/>
    <w:rsid w:val="00360051"/>
    <w:rsid w:val="00402261"/>
    <w:rsid w:val="00426CB3"/>
    <w:rsid w:val="004C21B1"/>
    <w:rsid w:val="004D70C7"/>
    <w:rsid w:val="00613BC1"/>
    <w:rsid w:val="00AA3479"/>
    <w:rsid w:val="00D0570C"/>
    <w:rsid w:val="00F6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6548"/>
  <w15:chartTrackingRefBased/>
  <w15:docId w15:val="{DA2EF9B1-8A01-4169-82AC-41F298DF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226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26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26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26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22665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uiPriority w:val="99"/>
    <w:qFormat/>
    <w:rsid w:val="00322665"/>
    <w:pPr>
      <w:jc w:val="center"/>
    </w:pPr>
    <w:rPr>
      <w:b/>
      <w:kern w:val="16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322665"/>
    <w:rPr>
      <w:rFonts w:ascii="Times New Roman" w:eastAsia="Times New Roman" w:hAnsi="Times New Roman" w:cs="Times New Roman"/>
      <w:b/>
      <w:kern w:val="16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2665"/>
    <w:pPr>
      <w:ind w:left="720"/>
      <w:contextualSpacing/>
    </w:pPr>
    <w:rPr>
      <w:rFonts w:eastAsia="Calibri"/>
      <w:kern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715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Ferreira Theodoro</dc:creator>
  <cp:keywords/>
  <dc:description/>
  <cp:lastModifiedBy>Diego Ferreira Theodoro</cp:lastModifiedBy>
  <cp:revision>8</cp:revision>
  <dcterms:created xsi:type="dcterms:W3CDTF">2019-10-03T19:21:00Z</dcterms:created>
  <dcterms:modified xsi:type="dcterms:W3CDTF">2019-10-03T21:22:00Z</dcterms:modified>
</cp:coreProperties>
</file>